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43A46975"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“Jesus Lives: Follow Him”</w:t>
      </w:r>
    </w:p>
    <w:p w14:paraId="156E7FC7" w14:textId="4F280F8E" w:rsidR="00CE48FB" w:rsidRDefault="00CE48FB" w:rsidP="008634BD">
      <w:pPr>
        <w:spacing w:after="0"/>
        <w:jc w:val="center"/>
        <w:rPr>
          <w:rFonts w:asciiTheme="majorHAnsi" w:hAnsiTheme="majorHAnsi"/>
          <w:b/>
          <w:i/>
          <w:sz w:val="28"/>
          <w:szCs w:val="28"/>
        </w:rPr>
      </w:pPr>
      <w:r>
        <w:rPr>
          <w:rFonts w:asciiTheme="majorHAnsi" w:hAnsiTheme="majorHAnsi"/>
          <w:b/>
          <w:i/>
          <w:sz w:val="28"/>
          <w:szCs w:val="28"/>
        </w:rPr>
        <w:t>Sunday 17 January Epiphany 2</w:t>
      </w:r>
    </w:p>
    <w:p w14:paraId="61D1F81B" w14:textId="75546F3E" w:rsidR="00CE48FB" w:rsidRDefault="00CE48FB" w:rsidP="008634BD">
      <w:pPr>
        <w:spacing w:after="0"/>
        <w:jc w:val="center"/>
        <w:rPr>
          <w:rFonts w:asciiTheme="majorHAnsi" w:hAnsiTheme="majorHAnsi"/>
          <w:b/>
          <w:i/>
          <w:sz w:val="28"/>
          <w:szCs w:val="28"/>
        </w:rPr>
      </w:pPr>
      <w:r>
        <w:rPr>
          <w:rFonts w:asciiTheme="majorHAnsi" w:hAnsiTheme="majorHAnsi"/>
          <w:b/>
          <w:i/>
          <w:sz w:val="28"/>
          <w:szCs w:val="28"/>
        </w:rPr>
        <w:t>Reflection and Prayers</w:t>
      </w:r>
    </w:p>
    <w:p w14:paraId="433C969C" w14:textId="066AA688" w:rsidR="00CE48FB" w:rsidRDefault="00CE48FB" w:rsidP="00CE48FB"/>
    <w:p w14:paraId="44836A4D" w14:textId="68917BC1" w:rsidR="00CE48FB" w:rsidRDefault="00CE48FB" w:rsidP="00CE48FB">
      <w:r>
        <w:t>Our order of service this week is the Epiphany Morning Prayer Order, with an additional confession.  Our theme is ‘Come and See’ the invitation to Nathanael and to us to Come and See for ourselves.</w:t>
      </w:r>
    </w:p>
    <w:p w14:paraId="63270732" w14:textId="77777777" w:rsidR="00CE48FB" w:rsidRPr="00CE48FB" w:rsidRDefault="00CE48FB" w:rsidP="00CE48FB">
      <w:r w:rsidRPr="00CE48FB">
        <w:t>Come, let us return to the Lord and say:</w:t>
      </w:r>
    </w:p>
    <w:p w14:paraId="5ACBDDF6" w14:textId="76B247C4" w:rsidR="00CE48FB" w:rsidRPr="00CE48FB" w:rsidRDefault="00CE48FB" w:rsidP="00CE48FB">
      <w:pPr>
        <w:rPr>
          <w:i/>
          <w:iCs/>
        </w:rPr>
      </w:pPr>
      <w:r>
        <w:rPr>
          <w:b/>
          <w:bCs/>
        </w:rPr>
        <w:t>L</w:t>
      </w:r>
      <w:r w:rsidRPr="00CE48FB">
        <w:rPr>
          <w:b/>
          <w:bCs/>
        </w:rPr>
        <w:t>ord our God,</w:t>
      </w:r>
      <w:r>
        <w:rPr>
          <w:b/>
          <w:bCs/>
        </w:rPr>
        <w:t xml:space="preserve"> </w:t>
      </w:r>
      <w:r w:rsidRPr="00CE48FB">
        <w:rPr>
          <w:b/>
          <w:bCs/>
        </w:rPr>
        <w:t>in our sin we have avoided your call.</w:t>
      </w:r>
      <w:r w:rsidRPr="00CE48FB">
        <w:rPr>
          <w:b/>
          <w:bCs/>
        </w:rPr>
        <w:br/>
        <w:t>Our love for you is like a morning cloud,</w:t>
      </w:r>
      <w:r w:rsidRPr="00CE48FB">
        <w:rPr>
          <w:b/>
          <w:bCs/>
        </w:rPr>
        <w:br/>
        <w:t>like the dew that goes away early.</w:t>
      </w:r>
      <w:r w:rsidRPr="00CE48FB">
        <w:rPr>
          <w:b/>
          <w:bCs/>
        </w:rPr>
        <w:br/>
        <w:t>Have mercy on us;</w:t>
      </w:r>
      <w:r>
        <w:rPr>
          <w:b/>
          <w:bCs/>
        </w:rPr>
        <w:t xml:space="preserve"> </w:t>
      </w:r>
      <w:r w:rsidRPr="00CE48FB">
        <w:rPr>
          <w:b/>
          <w:bCs/>
        </w:rPr>
        <w:t>deliver us from judgement;</w:t>
      </w:r>
      <w:r w:rsidRPr="00CE48FB">
        <w:rPr>
          <w:b/>
          <w:bCs/>
        </w:rPr>
        <w:br/>
        <w:t>bind up our wounds and revive us;</w:t>
      </w:r>
      <w:r>
        <w:rPr>
          <w:b/>
          <w:bCs/>
        </w:rPr>
        <w:t xml:space="preserve"> </w:t>
      </w:r>
      <w:r w:rsidRPr="00CE48FB">
        <w:rPr>
          <w:b/>
          <w:bCs/>
        </w:rPr>
        <w:t>in Jesus Christ our Lord.</w:t>
      </w:r>
      <w:r w:rsidRPr="00CE48FB">
        <w:rPr>
          <w:b/>
          <w:bCs/>
        </w:rPr>
        <w:br/>
        <w:t>Amen.</w:t>
      </w:r>
      <w:r>
        <w:rPr>
          <w:b/>
          <w:bCs/>
        </w:rPr>
        <w:t xml:space="preserve"> </w:t>
      </w:r>
      <w:r>
        <w:rPr>
          <w:b/>
          <w:bCs/>
        </w:rPr>
        <w:tab/>
      </w:r>
      <w:r>
        <w:rPr>
          <w:b/>
          <w:bCs/>
        </w:rPr>
        <w:tab/>
      </w:r>
      <w:r>
        <w:rPr>
          <w:b/>
          <w:bCs/>
        </w:rPr>
        <w:tab/>
      </w:r>
      <w:r>
        <w:rPr>
          <w:b/>
          <w:bCs/>
        </w:rPr>
        <w:tab/>
      </w:r>
      <w:r>
        <w:rPr>
          <w:b/>
          <w:bCs/>
        </w:rPr>
        <w:tab/>
      </w:r>
      <w:r w:rsidRPr="00CE48FB">
        <w:rPr>
          <w:i/>
          <w:iCs/>
        </w:rPr>
        <w:t>cf Hosea 6</w:t>
      </w:r>
    </w:p>
    <w:p w14:paraId="2597B1DD" w14:textId="1FF63CDB" w:rsidR="00CE48FB" w:rsidRDefault="00CE48FB" w:rsidP="00CE48FB">
      <w:pPr>
        <w:rPr>
          <w:b/>
          <w:bCs/>
        </w:rPr>
      </w:pPr>
      <w:r w:rsidRPr="00CE48FB">
        <w:t>May the God of love</w:t>
      </w:r>
      <w:r>
        <w:t xml:space="preserve"> </w:t>
      </w:r>
      <w:r w:rsidRPr="00CE48FB">
        <w:t xml:space="preserve">bring </w:t>
      </w:r>
      <w:r w:rsidRPr="00CE48FB">
        <w:rPr>
          <w:i/>
          <w:iCs/>
        </w:rPr>
        <w:t xml:space="preserve">us </w:t>
      </w:r>
      <w:r w:rsidRPr="00CE48FB">
        <w:t>back to himself,</w:t>
      </w:r>
      <w:r w:rsidRPr="00CE48FB">
        <w:br/>
        <w:t xml:space="preserve">forgive </w:t>
      </w:r>
      <w:r w:rsidRPr="00CE48FB">
        <w:rPr>
          <w:i/>
          <w:iCs/>
        </w:rPr>
        <w:t xml:space="preserve">us our </w:t>
      </w:r>
      <w:r w:rsidRPr="00CE48FB">
        <w:t>sins,</w:t>
      </w:r>
      <w:r>
        <w:t xml:space="preserve"> </w:t>
      </w:r>
      <w:r w:rsidRPr="00CE48FB">
        <w:t xml:space="preserve">and assure </w:t>
      </w:r>
      <w:r w:rsidRPr="00CE48FB">
        <w:rPr>
          <w:i/>
          <w:iCs/>
        </w:rPr>
        <w:t xml:space="preserve">us </w:t>
      </w:r>
      <w:r w:rsidRPr="00CE48FB">
        <w:t>of his eternal love</w:t>
      </w:r>
      <w:r w:rsidRPr="00CE48FB">
        <w:br/>
        <w:t>in Jesus Christ our Lord.</w:t>
      </w:r>
      <w:r>
        <w:t xml:space="preserve">  </w:t>
      </w:r>
      <w:r w:rsidRPr="00CE48FB">
        <w:rPr>
          <w:b/>
          <w:bCs/>
        </w:rPr>
        <w:t>Amen.</w:t>
      </w:r>
    </w:p>
    <w:p w14:paraId="44895EAC" w14:textId="36EF21B9" w:rsidR="00CE48FB" w:rsidRPr="00CE48FB" w:rsidRDefault="00CE48FB" w:rsidP="00CE48FB">
      <w:r>
        <w:t>Readings: Psalm 139:1-5, 12-1</w:t>
      </w:r>
      <w:r w:rsidR="00727729">
        <w:t>8, 1 Samuel 3:1-10, John 1:43-51</w:t>
      </w:r>
    </w:p>
    <w:p w14:paraId="30459ADE" w14:textId="57F6F27B" w:rsidR="00CE48FB" w:rsidRDefault="00CE48FB" w:rsidP="00CE48FB">
      <w:r>
        <w:t>REFLECTION</w:t>
      </w:r>
    </w:p>
    <w:p w14:paraId="37C13FF0" w14:textId="4F9B9DFC" w:rsidR="00CE48FB" w:rsidRDefault="00CE48FB" w:rsidP="00CE48FB">
      <w:r>
        <w:t>Are you an Eeyore or a Tigger?  In my last post for most of the time I had a colleague who was an Eeyore, and another who was a Tigger.  Sometimes, particularly when we were discussion approaches to Advent and Lent we would disagree on the approach.  One wanted to dwell on the time of Advent/Lent whilst the other couldn’t wait to get to Christmas or Easter!  (I was somewhere between the two but possibly closer to the Eeyore figure!)</w:t>
      </w:r>
    </w:p>
    <w:p w14:paraId="200899BA" w14:textId="57646FF0" w:rsidR="00CE48FB" w:rsidRDefault="00CE48FB" w:rsidP="00CE48FB">
      <w:r>
        <w:lastRenderedPageBreak/>
        <w:t xml:space="preserve">In </w:t>
      </w:r>
      <w:r w:rsidR="00727729">
        <w:t>our readings this morning we hear of God’s call and invitation, and different responses to it.  I want to focus in particular on the Gospel reading.  Jesus is beginning to call his first disciples, Andrew and Peter have come to Jesus through the ministry of John the Baptist and now Jesus travels onto Galilee and invites Philip to follow him.  Philip in turn invites Nathanael and by inviting him to come and see Jesus.</w:t>
      </w:r>
    </w:p>
    <w:p w14:paraId="43272FF1" w14:textId="57F98A03" w:rsidR="00727729" w:rsidRDefault="00727729" w:rsidP="00CE48FB">
      <w:r>
        <w:t>Philip and Nathanael are both disciples about whom we do not hear very much.  There is some debate over the possibility of Nathanael being a different name for Bartholomew</w:t>
      </w:r>
      <w:r w:rsidR="00B25570">
        <w:t>.  The reality is that these two are disciples about whom we do not know a huge amount.  But what we do know is that Jesus, sees and welcomes them.</w:t>
      </w:r>
    </w:p>
    <w:p w14:paraId="1B307B5F" w14:textId="67730B1A" w:rsidR="00B25570" w:rsidRDefault="00B25570" w:rsidP="00CE48FB">
      <w:r>
        <w:t xml:space="preserve">Philip would appear to be more like Tigger, he is excited to find Jesus and like Andrew cannot wait to go off and tell someone else.  You can almost hear the excitement in his voice as he bounds up to Nathanael.  However, for some reason Nathanael isn’t convinced about Jesus’ origins, we do not know why, maybe </w:t>
      </w:r>
      <w:r w:rsidR="00E86E01">
        <w:t xml:space="preserve">there is </w:t>
      </w:r>
      <w:r>
        <w:t xml:space="preserve">some local </w:t>
      </w:r>
      <w:r w:rsidR="00E86E01">
        <w:t>rivalry going on?</w:t>
      </w:r>
      <w:r w:rsidR="00525712">
        <w:t xml:space="preserve">  What there is no doubt about is Nathanael’s doubts about Philip’s enthusiasm and conclusion.</w:t>
      </w:r>
    </w:p>
    <w:p w14:paraId="57C2B991" w14:textId="216AF011" w:rsidR="00525712" w:rsidRDefault="00525712" w:rsidP="00CE48FB">
      <w:r>
        <w:t xml:space="preserve">Doubts that are overturned when Jesus speaks to Nathanael about where he was when Philip came to him, presumably out of Jesus’ sight.  This action of seeing something impossible convinces Nathanael that this could indeed be the one they are waiting for, prompting Jesus to say that if he </w:t>
      </w:r>
      <w:r w:rsidR="00B57994">
        <w:t>follows,</w:t>
      </w:r>
      <w:r>
        <w:t xml:space="preserve"> he is going to see much more, and to come to see who he, that is Jesus, is.</w:t>
      </w:r>
    </w:p>
    <w:p w14:paraId="35E96214" w14:textId="2B013E48" w:rsidR="00525712" w:rsidRDefault="00B57994" w:rsidP="00CE48FB">
      <w:r>
        <w:t>Nathanial and Philip are seen and called by Jesus</w:t>
      </w:r>
      <w:r w:rsidR="001E268C">
        <w:t xml:space="preserve">.  Samuel too is called by God to listen to him and is taught by Eli to listen to God’s voice and today’s Psalm reminds us that God knows us intimately and has done so since before time.  It also reminds us that wherever we are and whatever we’re facing God is with us, we cannot leave his presence.  </w:t>
      </w:r>
    </w:p>
    <w:p w14:paraId="28FDD91E" w14:textId="77777777" w:rsidR="001E268C" w:rsidRDefault="001E268C" w:rsidP="00CE48FB">
      <w:r>
        <w:lastRenderedPageBreak/>
        <w:t xml:space="preserve">The challenge for us is how we respond to this?  Like Philip are we ready to help others to come and see, to listen and learn about God and Jesus’ love for them.  There are details in this week’s bulletin about our Lent course which picks up on some of these themes.  Like Samuel and Nathanael are we ready to listen to God through Scripture, the world, His Spirit and to continue to develop as followers of Jesus.  </w:t>
      </w:r>
    </w:p>
    <w:p w14:paraId="0D246CFB" w14:textId="77777777" w:rsidR="001E268C" w:rsidRDefault="001E268C" w:rsidP="00CE48FB">
      <w:r>
        <w:t>Philip said to Nathanael, ‘come and see’, inviting him to come and see Jesus.  To whom do we need to issue a similar invitation?</w:t>
      </w:r>
    </w:p>
    <w:p w14:paraId="6E7A0945" w14:textId="1DA7D2BF" w:rsidR="001E268C" w:rsidRDefault="001E268C" w:rsidP="00CE48FB">
      <w:r>
        <w:t>PRAYERS</w:t>
      </w:r>
      <w:r w:rsidR="007E4516">
        <w:t xml:space="preserve"> (Different from those on the YouTube Service)</w:t>
      </w:r>
    </w:p>
    <w:p w14:paraId="752CEBED" w14:textId="77777777" w:rsidR="001E268C" w:rsidRDefault="001E268C" w:rsidP="001E268C">
      <w:pPr>
        <w:contextualSpacing/>
      </w:pPr>
      <w:r w:rsidRPr="001E268C">
        <w:t>We pray that Christ may be seen in the life of the Church.</w:t>
      </w:r>
      <w:r w:rsidRPr="001E268C">
        <w:br/>
      </w:r>
      <w:r w:rsidRPr="001E268C">
        <w:br/>
        <w:t>You have called us into the family</w:t>
      </w:r>
      <w:r>
        <w:t xml:space="preserve"> </w:t>
      </w:r>
      <w:r w:rsidRPr="001E268C">
        <w:t>of those who are the children of God.</w:t>
      </w:r>
      <w:r w:rsidRPr="001E268C">
        <w:br/>
        <w:t>May our love for our brothers and sisters in Christ</w:t>
      </w:r>
      <w:r>
        <w:t xml:space="preserve"> </w:t>
      </w:r>
    </w:p>
    <w:p w14:paraId="21473943" w14:textId="11A1639D" w:rsidR="001E268C" w:rsidRDefault="001E268C" w:rsidP="001E268C">
      <w:pPr>
        <w:contextualSpacing/>
        <w:rPr>
          <w:b/>
          <w:bCs/>
        </w:rPr>
      </w:pPr>
      <w:r w:rsidRPr="001E268C">
        <w:t>be strengthened by your grace.</w:t>
      </w:r>
      <w:r w:rsidRPr="001E268C">
        <w:br/>
        <w:t>Jesus, Lord of the Church,</w:t>
      </w:r>
      <w:r w:rsidRPr="001E268C">
        <w:br/>
      </w:r>
      <w:r w:rsidRPr="001E268C">
        <w:rPr>
          <w:i/>
          <w:iCs/>
        </w:rPr>
        <w:t xml:space="preserve">All </w:t>
      </w:r>
      <w:r w:rsidRPr="001E268C">
        <w:rPr>
          <w:b/>
          <w:bCs/>
        </w:rPr>
        <w:t>in your mercy hear us.</w:t>
      </w:r>
    </w:p>
    <w:p w14:paraId="7777418B" w14:textId="77777777" w:rsidR="001E268C" w:rsidRPr="001E268C" w:rsidRDefault="001E268C" w:rsidP="001E268C">
      <w:pPr>
        <w:contextualSpacing/>
      </w:pPr>
    </w:p>
    <w:p w14:paraId="2F1BCEF7" w14:textId="77777777" w:rsidR="001E268C" w:rsidRDefault="001E268C" w:rsidP="001E268C">
      <w:pPr>
        <w:contextualSpacing/>
      </w:pPr>
      <w:r w:rsidRPr="001E268C">
        <w:t>You have called us to be a temple</w:t>
      </w:r>
      <w:r>
        <w:t xml:space="preserve"> </w:t>
      </w:r>
      <w:r w:rsidRPr="001E268C">
        <w:t>where the Holy Spirit can dwell.</w:t>
      </w:r>
      <w:r w:rsidRPr="001E268C">
        <w:br/>
        <w:t>Give us clean hands and pure hearts</w:t>
      </w:r>
      <w:r>
        <w:t xml:space="preserve"> </w:t>
      </w:r>
    </w:p>
    <w:p w14:paraId="446C7CA2" w14:textId="36F60EC0" w:rsidR="001E268C" w:rsidRDefault="001E268C" w:rsidP="001E268C">
      <w:pPr>
        <w:contextualSpacing/>
        <w:rPr>
          <w:b/>
          <w:bCs/>
        </w:rPr>
      </w:pPr>
      <w:r w:rsidRPr="001E268C">
        <w:t>so that our lives will reflect your holiness.</w:t>
      </w:r>
      <w:r w:rsidRPr="001E268C">
        <w:br/>
        <w:t>Jesus, Lord of the Church,</w:t>
      </w:r>
      <w:r w:rsidRPr="001E268C">
        <w:br/>
      </w:r>
      <w:r w:rsidRPr="001E268C">
        <w:rPr>
          <w:i/>
          <w:iCs/>
        </w:rPr>
        <w:t xml:space="preserve">All </w:t>
      </w:r>
      <w:r w:rsidRPr="001E268C">
        <w:rPr>
          <w:b/>
          <w:bCs/>
        </w:rPr>
        <w:t>in your mercy hear us.</w:t>
      </w:r>
    </w:p>
    <w:p w14:paraId="18A09CCA" w14:textId="77777777" w:rsidR="001E268C" w:rsidRPr="001E268C" w:rsidRDefault="001E268C" w:rsidP="001E268C">
      <w:pPr>
        <w:contextualSpacing/>
      </w:pPr>
    </w:p>
    <w:p w14:paraId="10F61CA9" w14:textId="56E873C4" w:rsidR="001E268C" w:rsidRPr="001E268C" w:rsidRDefault="001E268C" w:rsidP="001E268C">
      <w:pPr>
        <w:contextualSpacing/>
      </w:pPr>
      <w:r w:rsidRPr="001E268C">
        <w:t>You have called us to be a light to the world,</w:t>
      </w:r>
      <w:r>
        <w:t xml:space="preserve"> </w:t>
      </w:r>
      <w:r w:rsidRPr="001E268C">
        <w:t>so that those in darkness come to you.</w:t>
      </w:r>
      <w:r>
        <w:t xml:space="preserve">  </w:t>
      </w:r>
      <w:r w:rsidRPr="001E268C">
        <w:t>May our lives shine as a witness</w:t>
      </w:r>
      <w:r>
        <w:t xml:space="preserve"> </w:t>
      </w:r>
      <w:r w:rsidRPr="001E268C">
        <w:t>to the saving grace you have given for all.</w:t>
      </w:r>
      <w:r w:rsidRPr="001E268C">
        <w:br/>
        <w:t>Jesus, Lord of the Church,</w:t>
      </w:r>
      <w:r w:rsidRPr="001E268C">
        <w:br/>
      </w:r>
      <w:r w:rsidRPr="001E268C">
        <w:rPr>
          <w:i/>
          <w:iCs/>
        </w:rPr>
        <w:t xml:space="preserve">All </w:t>
      </w:r>
      <w:r w:rsidRPr="001E268C">
        <w:rPr>
          <w:b/>
          <w:bCs/>
        </w:rPr>
        <w:t>in your mercy hear us.</w:t>
      </w:r>
    </w:p>
    <w:p w14:paraId="4CB62FA6" w14:textId="13BF3612" w:rsidR="001E268C" w:rsidRPr="001E268C" w:rsidRDefault="001E268C" w:rsidP="001E268C">
      <w:pPr>
        <w:contextualSpacing/>
      </w:pPr>
      <w:r w:rsidRPr="001E268C">
        <w:t>You have called us to be members of your body,</w:t>
      </w:r>
      <w:r>
        <w:t xml:space="preserve"> </w:t>
      </w:r>
      <w:r w:rsidRPr="001E268C">
        <w:t>so that when one suffers, all suffer together.</w:t>
      </w:r>
      <w:r>
        <w:t xml:space="preserve"> </w:t>
      </w:r>
      <w:r w:rsidRPr="001E268C">
        <w:t>We ask for your comfort and healing power</w:t>
      </w:r>
      <w:r>
        <w:t xml:space="preserve"> </w:t>
      </w:r>
      <w:r w:rsidRPr="001E268C">
        <w:t xml:space="preserve">to bring </w:t>
      </w:r>
      <w:r w:rsidRPr="001E268C">
        <w:lastRenderedPageBreak/>
        <w:t>hope to those in distress.</w:t>
      </w:r>
      <w:r w:rsidRPr="001E268C">
        <w:br/>
        <w:t>Jesus, Lord of the Church,</w:t>
      </w:r>
      <w:r w:rsidRPr="001E268C">
        <w:br/>
      </w:r>
      <w:r w:rsidRPr="001E268C">
        <w:rPr>
          <w:i/>
          <w:iCs/>
        </w:rPr>
        <w:t xml:space="preserve">All </w:t>
      </w:r>
      <w:r w:rsidRPr="001E268C">
        <w:rPr>
          <w:b/>
          <w:bCs/>
        </w:rPr>
        <w:t>in your mercy hear us.</w:t>
      </w:r>
    </w:p>
    <w:p w14:paraId="044ECC40" w14:textId="65FBEC6C" w:rsidR="001E268C" w:rsidRDefault="001E268C" w:rsidP="001E268C">
      <w:pPr>
        <w:contextualSpacing/>
        <w:rPr>
          <w:b/>
          <w:bCs/>
        </w:rPr>
      </w:pPr>
      <w:r w:rsidRPr="001E268C">
        <w:t>You have called us to be the Bride,</w:t>
      </w:r>
      <w:r>
        <w:t xml:space="preserve"> </w:t>
      </w:r>
      <w:r w:rsidRPr="001E268C">
        <w:t>where you, Lord, are the Bridegroom.</w:t>
      </w:r>
      <w:r w:rsidRPr="001E268C">
        <w:br/>
        <w:t>Prepare us for the wedding feast,</w:t>
      </w:r>
      <w:r>
        <w:t xml:space="preserve"> </w:t>
      </w:r>
      <w:r w:rsidRPr="001E268C">
        <w:t>where we will be united with you for ever.</w:t>
      </w:r>
      <w:r w:rsidRPr="001E268C">
        <w:br/>
        <w:t>Jesus, Lord of the Church,</w:t>
      </w:r>
      <w:r w:rsidRPr="001E268C">
        <w:br/>
      </w:r>
      <w:r w:rsidRPr="001E268C">
        <w:rPr>
          <w:i/>
          <w:iCs/>
        </w:rPr>
        <w:t xml:space="preserve">All </w:t>
      </w:r>
      <w:r w:rsidRPr="001E268C">
        <w:rPr>
          <w:b/>
          <w:bCs/>
        </w:rPr>
        <w:t>in your mercy hear us.</w:t>
      </w:r>
    </w:p>
    <w:p w14:paraId="0CA9C5D3" w14:textId="77777777" w:rsidR="001E268C" w:rsidRPr="001E268C" w:rsidRDefault="001E268C" w:rsidP="001E268C">
      <w:pPr>
        <w:contextualSpacing/>
      </w:pPr>
    </w:p>
    <w:p w14:paraId="5DFE57AA" w14:textId="0B313546" w:rsidR="001E268C" w:rsidRPr="001E268C" w:rsidRDefault="001E268C" w:rsidP="001E268C">
      <w:pPr>
        <w:contextualSpacing/>
      </w:pPr>
      <w:r w:rsidRPr="001E268C">
        <w:t>Jesus, Lord of the Church,</w:t>
      </w:r>
      <w:r>
        <w:t xml:space="preserve"> </w:t>
      </w:r>
      <w:r w:rsidRPr="001E268C">
        <w:t>you have called us into fellowship with all your saints.</w:t>
      </w:r>
      <w:r>
        <w:t xml:space="preserve">  </w:t>
      </w:r>
      <w:r w:rsidRPr="001E268C">
        <w:t>We unite our prayers with theirs</w:t>
      </w:r>
      <w:r>
        <w:t xml:space="preserve"> </w:t>
      </w:r>
      <w:r w:rsidRPr="001E268C">
        <w:t>and ask for grace to serve you with joy</w:t>
      </w:r>
      <w:r>
        <w:t xml:space="preserve"> </w:t>
      </w:r>
      <w:r w:rsidRPr="001E268C">
        <w:t>where you live and reign with the Father and the Holy Spirit,</w:t>
      </w:r>
      <w:r>
        <w:t xml:space="preserve"> </w:t>
      </w:r>
      <w:r w:rsidRPr="001E268C">
        <w:t>one God, now and for all eternity.</w:t>
      </w:r>
      <w:r w:rsidRPr="001E268C">
        <w:br/>
      </w:r>
      <w:r w:rsidRPr="001E268C">
        <w:rPr>
          <w:i/>
          <w:iCs/>
        </w:rPr>
        <w:t xml:space="preserve">All </w:t>
      </w:r>
      <w:r w:rsidRPr="001E268C">
        <w:rPr>
          <w:b/>
          <w:bCs/>
        </w:rPr>
        <w:t>Amen.</w:t>
      </w:r>
    </w:p>
    <w:p w14:paraId="77BB0BC2" w14:textId="7B5AB633" w:rsidR="001E268C" w:rsidRDefault="001E268C" w:rsidP="00CE48FB"/>
    <w:p w14:paraId="620CC0EE" w14:textId="6E4F7C93" w:rsidR="001E268C" w:rsidRDefault="001E268C" w:rsidP="00CE48FB">
      <w:r>
        <w:t>Collect</w:t>
      </w:r>
    </w:p>
    <w:p w14:paraId="63FC5C34" w14:textId="77777777" w:rsidR="001E268C" w:rsidRPr="001E268C" w:rsidRDefault="001E268C" w:rsidP="001E268C">
      <w:r w:rsidRPr="001E268C">
        <w:t>Eternal Lord,</w:t>
      </w:r>
      <w:r w:rsidRPr="001E268C">
        <w:br/>
        <w:t>our beginning and our end:</w:t>
      </w:r>
      <w:r w:rsidRPr="001E268C">
        <w:br/>
        <w:t>bring us with the whole creation</w:t>
      </w:r>
      <w:r w:rsidRPr="001E268C">
        <w:br/>
        <w:t>to your glory, hidden through past ages</w:t>
      </w:r>
      <w:r w:rsidRPr="001E268C">
        <w:br/>
        <w:t>and made known</w:t>
      </w:r>
      <w:r w:rsidRPr="001E268C">
        <w:br/>
        <w:t>in Jesus Christ our Lord.</w:t>
      </w:r>
    </w:p>
    <w:p w14:paraId="0C62E440" w14:textId="77777777" w:rsidR="001E268C" w:rsidRDefault="001E268C" w:rsidP="00CE48FB"/>
    <w:p w14:paraId="69BF2798" w14:textId="5AC2A183" w:rsidR="001E268C" w:rsidRDefault="001E268C" w:rsidP="00CE48FB">
      <w:r>
        <w:t xml:space="preserve"> </w:t>
      </w:r>
    </w:p>
    <w:p w14:paraId="56944AF1" w14:textId="77777777" w:rsidR="00282284" w:rsidRPr="00262966" w:rsidRDefault="00282284" w:rsidP="00262966"/>
    <w:sectPr w:rsidR="00282284" w:rsidRPr="00262966" w:rsidSect="008634BD">
      <w:headerReference w:type="default" r:id="rId7"/>
      <w:pgSz w:w="8419" w:h="11907" w:orient="landscape" w:code="9"/>
      <w:pgMar w:top="851" w:right="794" w:bottom="794"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5FC541" w14:textId="77777777" w:rsidR="00D3138A" w:rsidRDefault="00D3138A" w:rsidP="001E268C">
      <w:pPr>
        <w:spacing w:after="0" w:line="240" w:lineRule="auto"/>
      </w:pPr>
      <w:r>
        <w:separator/>
      </w:r>
    </w:p>
  </w:endnote>
  <w:endnote w:type="continuationSeparator" w:id="0">
    <w:p w14:paraId="0265500C" w14:textId="77777777" w:rsidR="00D3138A" w:rsidRDefault="00D3138A" w:rsidP="001E2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C4810" w14:textId="77777777" w:rsidR="00D3138A" w:rsidRDefault="00D3138A" w:rsidP="001E268C">
      <w:pPr>
        <w:spacing w:after="0" w:line="240" w:lineRule="auto"/>
      </w:pPr>
      <w:r>
        <w:separator/>
      </w:r>
    </w:p>
  </w:footnote>
  <w:footnote w:type="continuationSeparator" w:id="0">
    <w:p w14:paraId="7B211087" w14:textId="77777777" w:rsidR="00D3138A" w:rsidRDefault="00D3138A" w:rsidP="001E2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2761943"/>
      <w:docPartObj>
        <w:docPartGallery w:val="Page Numbers (Margins)"/>
        <w:docPartUnique/>
      </w:docPartObj>
    </w:sdtPr>
    <w:sdtEndPr/>
    <w:sdtContent>
      <w:p w14:paraId="5A3B6CF0" w14:textId="25E5158F" w:rsidR="001E268C" w:rsidRDefault="001E268C">
        <w:pPr>
          <w:pStyle w:val="Header"/>
        </w:pPr>
        <w:r>
          <w:rPr>
            <w:noProof/>
          </w:rPr>
          <mc:AlternateContent>
            <mc:Choice Requires="wps">
              <w:drawing>
                <wp:anchor distT="0" distB="0" distL="114300" distR="114300" simplePos="0" relativeHeight="251659264" behindDoc="0" locked="0" layoutInCell="0" allowOverlap="1" wp14:anchorId="15D0F310" wp14:editId="7C10A70A">
                  <wp:simplePos x="0" y="0"/>
                  <wp:positionH relativeFrom="rightMargin">
                    <wp:align>center</wp:align>
                  </wp:positionH>
                  <wp:positionV relativeFrom="margin">
                    <wp:align>bottom</wp:align>
                  </wp:positionV>
                  <wp:extent cx="51943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43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097738" w14:textId="77777777" w:rsidR="001E268C" w:rsidRDefault="001E268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15D0F310" id="Rectangle 1" o:spid="_x0000_s1026" style="position:absolute;margin-left:0;margin-top:0;width:40.9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" o:allowincell="f" filled="f" stroked="f">
                  <v:textbox style="layout-flow:vertical;mso-layout-flow-alt:bottom-to-top;mso-fit-shape-to-text:t">
                    <w:txbxContent>
                      <w:p w14:paraId="0C097738" w14:textId="77777777" w:rsidR="001E268C" w:rsidRDefault="001E268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bookFoldPrinting/>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268C"/>
    <w:rsid w:val="001E6D12"/>
    <w:rsid w:val="00226FC5"/>
    <w:rsid w:val="00231D10"/>
    <w:rsid w:val="00262966"/>
    <w:rsid w:val="00273781"/>
    <w:rsid w:val="00282284"/>
    <w:rsid w:val="002D14A3"/>
    <w:rsid w:val="003007DD"/>
    <w:rsid w:val="00324B11"/>
    <w:rsid w:val="003437F2"/>
    <w:rsid w:val="00366F25"/>
    <w:rsid w:val="00395030"/>
    <w:rsid w:val="003C137F"/>
    <w:rsid w:val="003D6B1C"/>
    <w:rsid w:val="003E189E"/>
    <w:rsid w:val="004132CC"/>
    <w:rsid w:val="00476F81"/>
    <w:rsid w:val="0048374A"/>
    <w:rsid w:val="00487EF0"/>
    <w:rsid w:val="00525712"/>
    <w:rsid w:val="00552E6C"/>
    <w:rsid w:val="00583737"/>
    <w:rsid w:val="00624E6A"/>
    <w:rsid w:val="006D0F6E"/>
    <w:rsid w:val="006E56F3"/>
    <w:rsid w:val="007241C1"/>
    <w:rsid w:val="0072712A"/>
    <w:rsid w:val="00727729"/>
    <w:rsid w:val="007B6663"/>
    <w:rsid w:val="007E035E"/>
    <w:rsid w:val="007E4516"/>
    <w:rsid w:val="008634BD"/>
    <w:rsid w:val="009359E1"/>
    <w:rsid w:val="00973274"/>
    <w:rsid w:val="0098416A"/>
    <w:rsid w:val="009B1890"/>
    <w:rsid w:val="00A47D03"/>
    <w:rsid w:val="00AD0DBD"/>
    <w:rsid w:val="00B00D53"/>
    <w:rsid w:val="00B25570"/>
    <w:rsid w:val="00B57994"/>
    <w:rsid w:val="00BC5EFE"/>
    <w:rsid w:val="00C30B45"/>
    <w:rsid w:val="00C34612"/>
    <w:rsid w:val="00C57A1B"/>
    <w:rsid w:val="00CE48FB"/>
    <w:rsid w:val="00D15635"/>
    <w:rsid w:val="00D205B9"/>
    <w:rsid w:val="00D3138A"/>
    <w:rsid w:val="00D74E8E"/>
    <w:rsid w:val="00D906F6"/>
    <w:rsid w:val="00DF2444"/>
    <w:rsid w:val="00E70836"/>
    <w:rsid w:val="00E86E01"/>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Header">
    <w:name w:val="header"/>
    <w:basedOn w:val="Normal"/>
    <w:link w:val="HeaderChar"/>
    <w:uiPriority w:val="99"/>
    <w:unhideWhenUsed/>
    <w:rsid w:val="001E26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68C"/>
    <w:rPr>
      <w:lang w:val="en-GB"/>
    </w:rPr>
  </w:style>
  <w:style w:type="paragraph" w:styleId="Footer">
    <w:name w:val="footer"/>
    <w:basedOn w:val="Normal"/>
    <w:link w:val="FooterChar"/>
    <w:uiPriority w:val="99"/>
    <w:unhideWhenUsed/>
    <w:rsid w:val="001E26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68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7598931">
      <w:bodyDiv w:val="1"/>
      <w:marLeft w:val="567"/>
      <w:marRight w:val="0"/>
      <w:marTop w:val="0"/>
      <w:marBottom w:val="0"/>
      <w:divBdr>
        <w:top w:val="none" w:sz="0" w:space="0" w:color="auto"/>
        <w:left w:val="none" w:sz="0" w:space="0" w:color="auto"/>
        <w:bottom w:val="none" w:sz="0" w:space="0" w:color="auto"/>
        <w:right w:val="none" w:sz="0" w:space="0" w:color="auto"/>
      </w:divBdr>
    </w:div>
    <w:div w:id="656500558">
      <w:bodyDiv w:val="1"/>
      <w:marLeft w:val="1134"/>
      <w:marRight w:val="0"/>
      <w:marTop w:val="0"/>
      <w:marBottom w:val="0"/>
      <w:divBdr>
        <w:top w:val="none" w:sz="0" w:space="0" w:color="auto"/>
        <w:left w:val="none" w:sz="0" w:space="0" w:color="auto"/>
        <w:bottom w:val="none" w:sz="0" w:space="0" w:color="auto"/>
        <w:right w:val="none" w:sz="0" w:space="0" w:color="auto"/>
      </w:divBdr>
    </w:div>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 w:id="2033722703">
      <w:bodyDiv w:val="1"/>
      <w:marLeft w:val="1134"/>
      <w:marRight w:val="0"/>
      <w:marTop w:val="0"/>
      <w:marBottom w:val="0"/>
      <w:divBdr>
        <w:top w:val="none" w:sz="0" w:space="0" w:color="auto"/>
        <w:left w:val="none" w:sz="0" w:space="0" w:color="auto"/>
        <w:bottom w:val="none" w:sz="0" w:space="0" w:color="auto"/>
        <w:right w:val="none" w:sz="0" w:space="0" w:color="auto"/>
      </w:divBdr>
    </w:div>
    <w:div w:id="2088459462">
      <w:bodyDiv w:val="1"/>
      <w:marLeft w:val="567"/>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793</Words>
  <Characters>4522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3</cp:revision>
  <cp:lastPrinted>2019-09-23T11:55:00Z</cp:lastPrinted>
  <dcterms:created xsi:type="dcterms:W3CDTF">2021-01-13T14:40:00Z</dcterms:created>
  <dcterms:modified xsi:type="dcterms:W3CDTF">2021-01-14T15:23:00Z</dcterms:modified>
</cp:coreProperties>
</file>